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9356C" w14:paraId="7F56D452" w14:textId="77777777" w:rsidTr="00B9356C">
        <w:tc>
          <w:tcPr>
            <w:tcW w:w="9016" w:type="dxa"/>
          </w:tcPr>
          <w:p w14:paraId="3F0FE7F9" w14:textId="77777777" w:rsidR="00B9356C" w:rsidRPr="00B9356C" w:rsidRDefault="00B9356C" w:rsidP="00B9356C">
            <w:pPr>
              <w:pStyle w:val="NoSpacing"/>
              <w:jc w:val="center"/>
              <w:rPr>
                <w:rFonts w:ascii="Sassoon Primary Rg" w:hAnsi="Sassoon Primary Rg"/>
                <w:sz w:val="30"/>
                <w:szCs w:val="30"/>
              </w:rPr>
            </w:pPr>
          </w:p>
          <w:p w14:paraId="60431C1D" w14:textId="77777777" w:rsidR="00B9356C" w:rsidRDefault="00B9356C" w:rsidP="00B9356C">
            <w:pPr>
              <w:pStyle w:val="NoSpacing"/>
              <w:jc w:val="center"/>
              <w:rPr>
                <w:rFonts w:ascii="Sassoon Primary Rg" w:hAnsi="Sassoon Primary Rg"/>
                <w:sz w:val="60"/>
                <w:szCs w:val="60"/>
              </w:rPr>
            </w:pPr>
            <w:r w:rsidRPr="00B9356C">
              <w:rPr>
                <w:rFonts w:ascii="Sassoon Primary Rg" w:hAnsi="Sassoon Primary Rg"/>
                <w:sz w:val="60"/>
                <w:szCs w:val="60"/>
              </w:rPr>
              <w:t>Wellbeing Websites</w:t>
            </w:r>
          </w:p>
          <w:p w14:paraId="099A6A84" w14:textId="77777777" w:rsidR="00B9356C" w:rsidRPr="00B9356C" w:rsidRDefault="00B9356C" w:rsidP="00B9356C">
            <w:pPr>
              <w:pStyle w:val="NoSpacing"/>
              <w:jc w:val="center"/>
              <w:rPr>
                <w:rFonts w:ascii="Sassoon Primary Rg" w:hAnsi="Sassoon Primary Rg"/>
                <w:sz w:val="28"/>
                <w:szCs w:val="28"/>
              </w:rPr>
            </w:pPr>
          </w:p>
          <w:p w14:paraId="03F5059A" w14:textId="77777777" w:rsidR="00B9356C" w:rsidRPr="00B9356C" w:rsidRDefault="00B9356C" w:rsidP="00B9356C">
            <w:pPr>
              <w:pStyle w:val="NoSpacing"/>
              <w:jc w:val="center"/>
              <w:rPr>
                <w:rFonts w:ascii="Sassoon Primary Rg" w:hAnsi="Sassoon Primary Rg"/>
                <w:sz w:val="60"/>
                <w:szCs w:val="60"/>
              </w:rPr>
            </w:pPr>
            <w:r>
              <w:rPr>
                <w:lang w:eastAsia="en-GB"/>
              </w:rPr>
              <w:drawing>
                <wp:inline distT="0" distB="0" distL="0" distR="0" wp14:anchorId="778813C8" wp14:editId="3A6BDA51">
                  <wp:extent cx="1419225" cy="1343025"/>
                  <wp:effectExtent l="0" t="0" r="9525" b="9525"/>
                  <wp:docPr id="1" name="Picture 1"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9225" cy="1343025"/>
                          </a:xfrm>
                          <a:prstGeom prst="rect">
                            <a:avLst/>
                          </a:prstGeom>
                          <a:noFill/>
                          <a:ln>
                            <a:noFill/>
                          </a:ln>
                        </pic:spPr>
                      </pic:pic>
                    </a:graphicData>
                  </a:graphic>
                </wp:inline>
              </w:drawing>
            </w:r>
          </w:p>
          <w:p w14:paraId="69E48889" w14:textId="77777777" w:rsidR="00B9356C" w:rsidRDefault="00B9356C" w:rsidP="00B9356C">
            <w:pPr>
              <w:pStyle w:val="NoSpacing"/>
              <w:rPr>
                <w:rFonts w:ascii="Sassoon Primary Rg" w:hAnsi="Sassoon Primary Rg"/>
              </w:rPr>
            </w:pPr>
          </w:p>
        </w:tc>
      </w:tr>
    </w:tbl>
    <w:p w14:paraId="411C44DA" w14:textId="77777777" w:rsidR="00FD5709" w:rsidRDefault="00FD5709" w:rsidP="00B9356C">
      <w:pPr>
        <w:pStyle w:val="NoSpacing"/>
        <w:rPr>
          <w:rFonts w:ascii="Sassoon Primary Rg" w:hAnsi="Sassoon Primary Rg"/>
        </w:rPr>
      </w:pPr>
    </w:p>
    <w:p w14:paraId="748A2ACC" w14:textId="77777777" w:rsidR="00B9356C" w:rsidRDefault="00B9356C" w:rsidP="00B9356C">
      <w:pPr>
        <w:pStyle w:val="NoSpacing"/>
        <w:rPr>
          <w:rFonts w:ascii="Sassoon Primary Rg" w:hAnsi="Sassoon Primary Rg"/>
        </w:rPr>
      </w:pPr>
    </w:p>
    <w:tbl>
      <w:tblPr>
        <w:tblStyle w:val="TableGrid"/>
        <w:tblW w:w="0" w:type="auto"/>
        <w:tblLook w:val="04A0" w:firstRow="1" w:lastRow="0" w:firstColumn="1" w:lastColumn="0" w:noHBand="0" w:noVBand="1"/>
      </w:tblPr>
      <w:tblGrid>
        <w:gridCol w:w="9016"/>
      </w:tblGrid>
      <w:tr w:rsidR="00B9356C" w14:paraId="57B7D523" w14:textId="77777777" w:rsidTr="00B9356C">
        <w:tc>
          <w:tcPr>
            <w:tcW w:w="9016" w:type="dxa"/>
          </w:tcPr>
          <w:p w14:paraId="7398B883" w14:textId="77777777" w:rsidR="00B9356C" w:rsidRDefault="00B9356C" w:rsidP="00B9356C">
            <w:pPr>
              <w:pStyle w:val="NoSpacing"/>
              <w:rPr>
                <w:rFonts w:ascii="Sassoon Primary Rg" w:hAnsi="Sassoon Primary Rg"/>
              </w:rPr>
            </w:pPr>
            <w:r>
              <w:rPr>
                <w:rFonts w:ascii="Sassoon Primary Rg" w:hAnsi="Sassoon Primary Rg"/>
              </w:rPr>
              <w:t xml:space="preserve"> </w:t>
            </w:r>
          </w:p>
          <w:p w14:paraId="44EB62B7" w14:textId="77777777" w:rsidR="00B9356C" w:rsidRPr="00B9356C" w:rsidRDefault="00B9356C" w:rsidP="00B9356C">
            <w:pPr>
              <w:pStyle w:val="NormalWeb"/>
              <w:spacing w:before="0" w:beforeAutospacing="0" w:after="150" w:afterAutospacing="0"/>
              <w:jc w:val="both"/>
              <w:rPr>
                <w:rFonts w:ascii="Sassoon Primary Rg" w:hAnsi="Sassoon Primary Rg" w:cs="Arial"/>
                <w:color w:val="333333"/>
                <w:sz w:val="21"/>
                <w:szCs w:val="21"/>
              </w:rPr>
            </w:pPr>
            <w:r w:rsidRPr="00B9356C">
              <w:rPr>
                <w:rStyle w:val="Strong"/>
                <w:rFonts w:ascii="Sassoon Primary Rg" w:hAnsi="Sassoon Primary Rg" w:cs="Arial"/>
                <w:color w:val="333333"/>
                <w:sz w:val="28"/>
                <w:szCs w:val="28"/>
              </w:rPr>
              <w:t>Useful websites for Mental Health and Wellbeing</w:t>
            </w:r>
          </w:p>
          <w:p w14:paraId="1536DA54" w14:textId="77777777" w:rsidR="00B9356C" w:rsidRPr="00B9356C" w:rsidRDefault="00B9356C" w:rsidP="00B9356C">
            <w:pPr>
              <w:pStyle w:val="NormalWeb"/>
              <w:spacing w:before="0" w:beforeAutospacing="0" w:after="150" w:afterAutospacing="0"/>
              <w:jc w:val="both"/>
              <w:rPr>
                <w:rFonts w:ascii="Sassoon Primary Rg" w:hAnsi="Sassoon Primary Rg" w:cs="Arial"/>
                <w:color w:val="333333"/>
                <w:sz w:val="21"/>
                <w:szCs w:val="21"/>
              </w:rPr>
            </w:pPr>
            <w:r w:rsidRPr="00B9356C">
              <w:rPr>
                <w:rFonts w:ascii="Sassoon Primary Rg" w:hAnsi="Sassoon Primary Rg" w:cs="Arial"/>
                <w:color w:val="333333"/>
                <w:sz w:val="21"/>
                <w:szCs w:val="21"/>
              </w:rPr>
              <w:t> </w:t>
            </w:r>
          </w:p>
          <w:p w14:paraId="746285CE" w14:textId="77777777" w:rsidR="00B9356C" w:rsidRPr="00B9356C" w:rsidRDefault="00B9356C" w:rsidP="00B9356C">
            <w:pPr>
              <w:pStyle w:val="NormalWeb"/>
              <w:spacing w:before="0" w:beforeAutospacing="0" w:after="150" w:afterAutospacing="0"/>
              <w:jc w:val="both"/>
              <w:rPr>
                <w:rFonts w:ascii="Sassoon Primary Rg" w:hAnsi="Sassoon Primary Rg" w:cs="Arial"/>
                <w:color w:val="333333"/>
                <w:sz w:val="21"/>
                <w:szCs w:val="21"/>
              </w:rPr>
            </w:pPr>
            <w:r w:rsidRPr="00B9356C">
              <w:rPr>
                <w:rFonts w:ascii="Sassoon Primary Rg" w:hAnsi="Sassoon Primary Rg" w:cs="Arial"/>
                <w:color w:val="333333"/>
              </w:rPr>
              <w:t>Below, we have sign-posted information and guidance about mental health and wellbeing.</w:t>
            </w:r>
          </w:p>
          <w:p w14:paraId="02B42002" w14:textId="77777777" w:rsidR="00B9356C" w:rsidRDefault="00B9356C" w:rsidP="00B9356C">
            <w:pPr>
              <w:pStyle w:val="NormalWeb"/>
              <w:spacing w:before="0" w:beforeAutospacing="0" w:after="150" w:afterAutospacing="0"/>
              <w:jc w:val="both"/>
              <w:rPr>
                <w:rFonts w:ascii="Sassoon Primary Rg" w:hAnsi="Sassoon Primary Rg" w:cs="Arial"/>
                <w:color w:val="333333"/>
              </w:rPr>
            </w:pPr>
            <w:r w:rsidRPr="00B9356C">
              <w:rPr>
                <w:rFonts w:ascii="Sassoon Primary Rg" w:hAnsi="Sassoon Primary Rg" w:cs="Arial"/>
                <w:color w:val="333333"/>
              </w:rPr>
              <w:t>The links will take you through to the relevant page of the listed website. The pages are aimed primarily at Parents and Carers, but we think they are useful for school staff too.</w:t>
            </w:r>
          </w:p>
          <w:p w14:paraId="533C9D0E"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p>
          <w:p w14:paraId="576201FF"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8" w:history="1">
              <w:r w:rsidRPr="00B9356C">
                <w:rPr>
                  <w:rStyle w:val="Hyperlink"/>
                  <w:rFonts w:ascii="Sassoon Primary Rg" w:hAnsi="Sassoon Primary Rg" w:cs="Arial"/>
                  <w:color w:val="337AB7"/>
                  <w:sz w:val="20"/>
                  <w:szCs w:val="20"/>
                </w:rPr>
                <w:t>https://www.mind.org.uk/information-support/tips-for-everyday-living/wellbeing/wellbeing/</w:t>
              </w:r>
            </w:hyperlink>
          </w:p>
          <w:p w14:paraId="65F3714C"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r w:rsidRPr="00B9356C">
              <w:rPr>
                <w:rFonts w:ascii="Sassoon Primary Rg" w:hAnsi="Sassoon Primary Rg" w:cs="Arial"/>
                <w:color w:val="333333"/>
                <w:sz w:val="20"/>
                <w:szCs w:val="20"/>
              </w:rPr>
              <w:t>  </w:t>
            </w:r>
          </w:p>
          <w:p w14:paraId="474E4C65"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9" w:history="1">
              <w:r w:rsidRPr="00B9356C">
                <w:rPr>
                  <w:rStyle w:val="Hyperlink"/>
                  <w:rFonts w:ascii="Sassoon Primary Rg" w:hAnsi="Sassoon Primary Rg" w:cs="Arial"/>
                  <w:color w:val="337AB7"/>
                  <w:sz w:val="20"/>
                  <w:szCs w:val="20"/>
                </w:rPr>
                <w:t>https://youngminds.org.uk/find-help/looking-after-yourself/</w:t>
              </w:r>
            </w:hyperlink>
          </w:p>
          <w:p w14:paraId="21D5AC17"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r w:rsidRPr="00B9356C">
              <w:rPr>
                <w:rFonts w:ascii="Sassoon Primary Rg" w:hAnsi="Sassoon Primary Rg" w:cs="Arial"/>
                <w:color w:val="333333"/>
                <w:sz w:val="20"/>
                <w:szCs w:val="20"/>
              </w:rPr>
              <w:t> </w:t>
            </w:r>
          </w:p>
          <w:p w14:paraId="1D37A954"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10" w:history="1">
              <w:r w:rsidRPr="00B9356C">
                <w:rPr>
                  <w:rStyle w:val="Hyperlink"/>
                  <w:rFonts w:ascii="Sassoon Primary Rg" w:hAnsi="Sassoon Primary Rg" w:cs="Arial"/>
                  <w:color w:val="337AB7"/>
                  <w:sz w:val="20"/>
                  <w:szCs w:val="20"/>
                </w:rPr>
                <w:t>https://www.livewellderby.co.uk/</w:t>
              </w:r>
            </w:hyperlink>
          </w:p>
          <w:p w14:paraId="7B67AD1D"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r w:rsidRPr="00B9356C">
              <w:rPr>
                <w:rFonts w:ascii="Sassoon Primary Rg" w:hAnsi="Sassoon Primary Rg" w:cs="Arial"/>
                <w:color w:val="333333"/>
                <w:sz w:val="20"/>
                <w:szCs w:val="20"/>
              </w:rPr>
              <w:t> </w:t>
            </w:r>
          </w:p>
          <w:p w14:paraId="53693B2D"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11" w:history="1">
              <w:r w:rsidRPr="00B9356C">
                <w:rPr>
                  <w:rStyle w:val="Hyperlink"/>
                  <w:rFonts w:ascii="Sassoon Primary Rg" w:hAnsi="Sassoon Primary Rg" w:cs="Arial"/>
                  <w:color w:val="337AB7"/>
                  <w:sz w:val="20"/>
                  <w:szCs w:val="20"/>
                </w:rPr>
                <w:t>https://www.bbc.co.uk/teach/five-ways-to-help-childrens-wellbeing/zfb2d6f</w:t>
              </w:r>
            </w:hyperlink>
          </w:p>
          <w:p w14:paraId="0710211E"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r w:rsidRPr="00B9356C">
              <w:rPr>
                <w:rFonts w:ascii="Sassoon Primary Rg" w:hAnsi="Sassoon Primary Rg" w:cs="Arial"/>
                <w:color w:val="333333"/>
                <w:sz w:val="20"/>
                <w:szCs w:val="20"/>
              </w:rPr>
              <w:t> </w:t>
            </w:r>
          </w:p>
          <w:p w14:paraId="10D3215E"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12" w:history="1">
              <w:r w:rsidRPr="00B9356C">
                <w:rPr>
                  <w:rStyle w:val="Hyperlink"/>
                  <w:rFonts w:ascii="Sassoon Primary Rg" w:hAnsi="Sassoon Primary Rg" w:cs="Arial"/>
                  <w:color w:val="337AB7"/>
                  <w:sz w:val="20"/>
                  <w:szCs w:val="20"/>
                </w:rPr>
                <w:t>https://www.headstogether.org.uk/</w:t>
              </w:r>
            </w:hyperlink>
          </w:p>
          <w:p w14:paraId="0EB3BFBC"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r w:rsidRPr="00B9356C">
              <w:rPr>
                <w:rFonts w:ascii="Sassoon Primary Rg" w:hAnsi="Sassoon Primary Rg" w:cs="Arial"/>
                <w:color w:val="333333"/>
                <w:sz w:val="20"/>
                <w:szCs w:val="20"/>
              </w:rPr>
              <w:t> </w:t>
            </w:r>
          </w:p>
          <w:p w14:paraId="20CF45B2"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13" w:history="1">
              <w:r w:rsidRPr="00B9356C">
                <w:rPr>
                  <w:rStyle w:val="Hyperlink"/>
                  <w:rFonts w:ascii="Sassoon Primary Rg" w:hAnsi="Sassoon Primary Rg" w:cs="Arial"/>
                  <w:color w:val="337AB7"/>
                  <w:sz w:val="20"/>
                  <w:szCs w:val="20"/>
                </w:rPr>
                <w:t>https://www.annafreud.org/</w:t>
              </w:r>
            </w:hyperlink>
          </w:p>
          <w:p w14:paraId="4AB1928F"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r w:rsidRPr="00B9356C">
              <w:rPr>
                <w:rFonts w:ascii="Sassoon Primary Rg" w:hAnsi="Sassoon Primary Rg" w:cs="Arial"/>
                <w:color w:val="333333"/>
                <w:sz w:val="20"/>
                <w:szCs w:val="20"/>
              </w:rPr>
              <w:t> </w:t>
            </w:r>
          </w:p>
          <w:p w14:paraId="19504A13"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14" w:history="1">
              <w:r w:rsidRPr="00B9356C">
                <w:rPr>
                  <w:rStyle w:val="Hyperlink"/>
                  <w:rFonts w:ascii="Sassoon Primary Rg" w:hAnsi="Sassoon Primary Rg" w:cs="Arial"/>
                  <w:color w:val="337AB7"/>
                  <w:sz w:val="20"/>
                  <w:szCs w:val="20"/>
                </w:rPr>
                <w:t>https://www.jwbridgethegap.com/</w:t>
              </w:r>
            </w:hyperlink>
          </w:p>
          <w:p w14:paraId="38367160"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r w:rsidRPr="00B9356C">
              <w:rPr>
                <w:rFonts w:ascii="Sassoon Primary Rg" w:hAnsi="Sassoon Primary Rg" w:cs="Arial"/>
                <w:color w:val="333333"/>
                <w:sz w:val="20"/>
                <w:szCs w:val="20"/>
              </w:rPr>
              <w:t> </w:t>
            </w:r>
          </w:p>
          <w:p w14:paraId="1BA84BBD" w14:textId="77777777" w:rsid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15" w:history="1">
              <w:r w:rsidRPr="00B9356C">
                <w:rPr>
                  <w:rStyle w:val="Hyperlink"/>
                  <w:rFonts w:ascii="Sassoon Primary Rg" w:hAnsi="Sassoon Primary Rg" w:cs="Arial"/>
                  <w:color w:val="337AB7"/>
                  <w:sz w:val="20"/>
                  <w:szCs w:val="20"/>
                </w:rPr>
                <w:t>https://www.nhs.uk/oneyou/every-mind-matters/?WT.tsrc=Search&amp;WT.mc_id=MentalHealthGeneric&amp;gclid=EAIaIQobChMI6O-b9-H26AIVmrh3Ch1SUAILEAAYAiAAEgLkBPD_BwE</w:t>
              </w:r>
            </w:hyperlink>
          </w:p>
          <w:p w14:paraId="226E5FAA"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p>
          <w:p w14:paraId="7F58B39A"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0"/>
                <w:szCs w:val="20"/>
              </w:rPr>
            </w:pPr>
            <w:hyperlink r:id="rId16" w:history="1">
              <w:r w:rsidRPr="00B9356C">
                <w:rPr>
                  <w:rStyle w:val="Hyperlink"/>
                  <w:rFonts w:ascii="Sassoon Primary Rg" w:hAnsi="Sassoon Primary Rg" w:cs="Arial"/>
                  <w:color w:val="337AB7"/>
                  <w:sz w:val="20"/>
                  <w:szCs w:val="20"/>
                </w:rPr>
                <w:t>https://www.rethink.org/advice-and-information/about-mental-illness/learn-more-about-conditions/depression/?gclid=EAIaIQobChMI9py4mOj26AIVWOvtCh36bwEhEAAYAyAAEgINY_D_BwE</w:t>
              </w:r>
            </w:hyperlink>
          </w:p>
          <w:p w14:paraId="08EF19A7" w14:textId="77777777" w:rsidR="00B9356C" w:rsidRDefault="00B9356C" w:rsidP="00B9356C">
            <w:pPr>
              <w:pStyle w:val="NoSpacing"/>
              <w:rPr>
                <w:rFonts w:ascii="Sassoon Primary Rg" w:hAnsi="Sassoon Primary Rg"/>
              </w:rPr>
            </w:pPr>
          </w:p>
        </w:tc>
      </w:tr>
    </w:tbl>
    <w:p w14:paraId="427885C4" w14:textId="77777777" w:rsidR="00B9356C" w:rsidRDefault="00B9356C" w:rsidP="00B9356C">
      <w:pPr>
        <w:pStyle w:val="NoSpacing"/>
        <w:rPr>
          <w:rFonts w:ascii="Sassoon Primary Rg" w:hAnsi="Sassoon Primary Rg"/>
        </w:rPr>
      </w:pPr>
    </w:p>
    <w:p w14:paraId="24B0992E" w14:textId="77777777" w:rsidR="00B9356C" w:rsidRDefault="00B9356C" w:rsidP="00B9356C">
      <w:pPr>
        <w:pStyle w:val="NoSpacing"/>
        <w:rPr>
          <w:rFonts w:ascii="Sassoon Primary Rg" w:hAnsi="Sassoon Primary Rg"/>
        </w:rPr>
      </w:pPr>
    </w:p>
    <w:p w14:paraId="25F13F8C" w14:textId="77777777" w:rsidR="00B9356C" w:rsidRDefault="00B9356C" w:rsidP="00B9356C">
      <w:pPr>
        <w:pStyle w:val="NoSpacing"/>
        <w:rPr>
          <w:rFonts w:ascii="Sassoon Primary Rg" w:hAnsi="Sassoon Primary Rg"/>
        </w:rPr>
      </w:pPr>
    </w:p>
    <w:p w14:paraId="331F9C6D" w14:textId="77777777" w:rsidR="00B9356C" w:rsidRDefault="00B9356C" w:rsidP="00B9356C">
      <w:pPr>
        <w:pStyle w:val="NoSpacing"/>
        <w:rPr>
          <w:rFonts w:ascii="Sassoon Primary Rg" w:hAnsi="Sassoon Primary Rg"/>
        </w:rPr>
      </w:pPr>
    </w:p>
    <w:p w14:paraId="5EC0CEC6" w14:textId="77777777" w:rsidR="00B9356C" w:rsidRDefault="00B9356C" w:rsidP="00B9356C">
      <w:pPr>
        <w:pStyle w:val="NoSpacing"/>
        <w:rPr>
          <w:rFonts w:ascii="Sassoon Primary Rg" w:hAnsi="Sassoon Primary Rg"/>
        </w:rPr>
      </w:pPr>
    </w:p>
    <w:tbl>
      <w:tblPr>
        <w:tblStyle w:val="TableGrid"/>
        <w:tblW w:w="0" w:type="auto"/>
        <w:tblLook w:val="04A0" w:firstRow="1" w:lastRow="0" w:firstColumn="1" w:lastColumn="0" w:noHBand="0" w:noVBand="1"/>
      </w:tblPr>
      <w:tblGrid>
        <w:gridCol w:w="9016"/>
      </w:tblGrid>
      <w:tr w:rsidR="00B9356C" w:rsidRPr="00B9356C" w14:paraId="48D5ECEA" w14:textId="77777777" w:rsidTr="00694576">
        <w:tc>
          <w:tcPr>
            <w:tcW w:w="9016" w:type="dxa"/>
          </w:tcPr>
          <w:p w14:paraId="25C95F38" w14:textId="77777777" w:rsidR="00B9356C" w:rsidRPr="00B9356C" w:rsidRDefault="00B9356C" w:rsidP="00B9356C">
            <w:pPr>
              <w:pStyle w:val="NoSpacing"/>
              <w:rPr>
                <w:rFonts w:ascii="Sassoon Primary Rg" w:hAnsi="Sassoon Primary Rg"/>
                <w:sz w:val="24"/>
                <w:szCs w:val="24"/>
              </w:rPr>
            </w:pPr>
          </w:p>
          <w:p w14:paraId="3956A04A"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r w:rsidRPr="00B9356C">
              <w:rPr>
                <w:rStyle w:val="Strong"/>
                <w:rFonts w:ascii="Sassoon Primary Rg" w:hAnsi="Sassoon Primary Rg" w:cs="Arial"/>
                <w:color w:val="333333"/>
              </w:rPr>
              <w:t>Mindfulness and Meditation</w:t>
            </w:r>
          </w:p>
          <w:p w14:paraId="4B501285" w14:textId="77777777" w:rsidR="00B9356C" w:rsidRPr="00B9356C" w:rsidRDefault="00B9356C" w:rsidP="00B9356C">
            <w:pPr>
              <w:pStyle w:val="NoSpacing"/>
            </w:pPr>
            <w:r w:rsidRPr="00B9356C">
              <w:t> </w:t>
            </w:r>
          </w:p>
          <w:p w14:paraId="59E357C6"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17" w:history="1">
              <w:r w:rsidRPr="00B9356C">
                <w:rPr>
                  <w:rStyle w:val="Hyperlink"/>
                  <w:rFonts w:ascii="Sassoon Primary Rg" w:hAnsi="Sassoon Primary Rg" w:cs="Arial"/>
                  <w:color w:val="337AB7"/>
                </w:rPr>
                <w:t>https://www.helpguide.org/harvard/benefits-of-mindfulness.htm</w:t>
              </w:r>
            </w:hyperlink>
          </w:p>
          <w:p w14:paraId="01AB3082" w14:textId="77777777" w:rsidR="00B9356C" w:rsidRPr="00B9356C" w:rsidRDefault="00B9356C" w:rsidP="00B9356C">
            <w:pPr>
              <w:pStyle w:val="NoSpacing"/>
            </w:pPr>
            <w:r w:rsidRPr="00B9356C">
              <w:t> </w:t>
            </w:r>
          </w:p>
          <w:p w14:paraId="1F709C15"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18" w:history="1">
              <w:r w:rsidRPr="00B9356C">
                <w:rPr>
                  <w:rStyle w:val="Hyperlink"/>
                  <w:rFonts w:ascii="Sassoon Primary Rg" w:hAnsi="Sassoon Primary Rg" w:cs="Arial"/>
                  <w:color w:val="337AB7"/>
                </w:rPr>
                <w:t>https://www.pocketmindfulness.com/6-mindfulness-exercises-you-can-try-today/</w:t>
              </w:r>
            </w:hyperlink>
          </w:p>
          <w:p w14:paraId="3E209597" w14:textId="77777777" w:rsidR="00B9356C" w:rsidRPr="00B9356C" w:rsidRDefault="00B9356C" w:rsidP="00B9356C">
            <w:pPr>
              <w:pStyle w:val="NoSpacing"/>
            </w:pPr>
            <w:r w:rsidRPr="00B9356C">
              <w:t> </w:t>
            </w:r>
          </w:p>
          <w:p w14:paraId="0317A909"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19" w:history="1">
              <w:r w:rsidRPr="00B9356C">
                <w:rPr>
                  <w:rStyle w:val="Hyperlink"/>
                  <w:rFonts w:ascii="Sassoon Primary Rg" w:hAnsi="Sassoon Primary Rg" w:cs="Arial"/>
                  <w:color w:val="337AB7"/>
                </w:rPr>
                <w:t>https://www.mind.org.uk/information-support/drugs-and-treatments/mindfulness/about-mindfulness/</w:t>
              </w:r>
            </w:hyperlink>
          </w:p>
          <w:p w14:paraId="3DBC7651" w14:textId="77777777" w:rsidR="00B9356C" w:rsidRPr="00B9356C" w:rsidRDefault="00B9356C" w:rsidP="00B9356C">
            <w:pPr>
              <w:pStyle w:val="NoSpacing"/>
            </w:pPr>
            <w:r w:rsidRPr="00B9356C">
              <w:t> </w:t>
            </w:r>
          </w:p>
          <w:p w14:paraId="0213D62D"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20" w:history="1">
              <w:r w:rsidRPr="00B9356C">
                <w:rPr>
                  <w:rStyle w:val="Hyperlink"/>
                  <w:rFonts w:ascii="Sassoon Primary Rg" w:hAnsi="Sassoon Primary Rg" w:cs="Arial"/>
                  <w:color w:val="337AB7"/>
                </w:rPr>
                <w:t>https://www.mindful.org/10-ways-mindful-work/</w:t>
              </w:r>
            </w:hyperlink>
          </w:p>
          <w:p w14:paraId="4E0C312C"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r w:rsidRPr="00B9356C">
              <w:rPr>
                <w:rFonts w:ascii="Sassoon Primary Rg" w:hAnsi="Sassoon Primary Rg" w:cs="Arial"/>
                <w:color w:val="333333"/>
              </w:rPr>
              <w:t> </w:t>
            </w:r>
          </w:p>
          <w:p w14:paraId="44C74100"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21" w:history="1">
              <w:r w:rsidRPr="00B9356C">
                <w:rPr>
                  <w:rStyle w:val="Hyperlink"/>
                  <w:rFonts w:ascii="Sassoon Primary Rg" w:hAnsi="Sassoon Primary Rg" w:cs="Arial"/>
                  <w:color w:val="337AB7"/>
                </w:rPr>
                <w:t>https://www.mind.org.uk/information-support/drugs-and-treatments/mindfulness/mindfulness-exercises-tips/</w:t>
              </w:r>
            </w:hyperlink>
          </w:p>
          <w:p w14:paraId="2B156994" w14:textId="77777777" w:rsidR="00B9356C" w:rsidRPr="00B9356C" w:rsidRDefault="00B9356C" w:rsidP="00B9356C">
            <w:pPr>
              <w:pStyle w:val="NoSpacing"/>
            </w:pPr>
            <w:r w:rsidRPr="00B9356C">
              <w:t> </w:t>
            </w:r>
          </w:p>
          <w:p w14:paraId="6F801EAA"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22" w:history="1">
              <w:r w:rsidRPr="00B9356C">
                <w:rPr>
                  <w:rStyle w:val="Hyperlink"/>
                  <w:rFonts w:ascii="Sassoon Primary Rg" w:hAnsi="Sassoon Primary Rg" w:cs="Arial"/>
                  <w:color w:val="337AB7"/>
                </w:rPr>
                <w:t>https://www.mindful.org/how-to-meditate/</w:t>
              </w:r>
            </w:hyperlink>
          </w:p>
          <w:p w14:paraId="2125600A" w14:textId="77777777" w:rsidR="00B9356C" w:rsidRDefault="00B9356C" w:rsidP="00B9356C">
            <w:pPr>
              <w:pStyle w:val="NoSpacing"/>
              <w:rPr>
                <w:rFonts w:ascii="Sassoon Primary Rg" w:hAnsi="Sassoon Primary Rg"/>
                <w:sz w:val="24"/>
                <w:szCs w:val="24"/>
              </w:rPr>
            </w:pPr>
          </w:p>
          <w:p w14:paraId="31E211E9" w14:textId="77777777" w:rsidR="00B9356C" w:rsidRPr="00B9356C" w:rsidRDefault="00B9356C" w:rsidP="00B9356C">
            <w:pPr>
              <w:pStyle w:val="NoSpacing"/>
              <w:rPr>
                <w:rFonts w:ascii="Sassoon Primary Rg" w:hAnsi="Sassoon Primary Rg"/>
                <w:sz w:val="24"/>
                <w:szCs w:val="24"/>
              </w:rPr>
            </w:pPr>
          </w:p>
        </w:tc>
      </w:tr>
    </w:tbl>
    <w:p w14:paraId="51EE9B9B" w14:textId="77777777" w:rsidR="00B9356C" w:rsidRPr="00B9356C" w:rsidRDefault="00B9356C" w:rsidP="00B9356C">
      <w:pPr>
        <w:pStyle w:val="NoSpacing"/>
        <w:rPr>
          <w:rFonts w:ascii="Sassoon Primary Rg" w:hAnsi="Sassoon Primary Rg"/>
          <w:sz w:val="24"/>
          <w:szCs w:val="24"/>
        </w:rPr>
      </w:pPr>
    </w:p>
    <w:p w14:paraId="49D477E7" w14:textId="77777777" w:rsidR="00B9356C" w:rsidRDefault="00B9356C" w:rsidP="00B9356C">
      <w:pPr>
        <w:pStyle w:val="NoSpacing"/>
        <w:rPr>
          <w:rFonts w:ascii="Sassoon Primary Rg" w:hAnsi="Sassoon Primary Rg"/>
          <w:sz w:val="24"/>
          <w:szCs w:val="24"/>
        </w:rPr>
      </w:pPr>
    </w:p>
    <w:p w14:paraId="7708B6A6" w14:textId="77777777" w:rsidR="00B9356C" w:rsidRPr="00B9356C" w:rsidRDefault="00B9356C" w:rsidP="00B9356C">
      <w:pPr>
        <w:pStyle w:val="NoSpacing"/>
        <w:rPr>
          <w:rFonts w:ascii="Sassoon Primary Rg" w:hAnsi="Sassoon Primary Rg"/>
          <w:sz w:val="24"/>
          <w:szCs w:val="24"/>
        </w:rPr>
      </w:pPr>
    </w:p>
    <w:tbl>
      <w:tblPr>
        <w:tblStyle w:val="TableGrid"/>
        <w:tblW w:w="0" w:type="auto"/>
        <w:tblLook w:val="04A0" w:firstRow="1" w:lastRow="0" w:firstColumn="1" w:lastColumn="0" w:noHBand="0" w:noVBand="1"/>
      </w:tblPr>
      <w:tblGrid>
        <w:gridCol w:w="9016"/>
      </w:tblGrid>
      <w:tr w:rsidR="00B9356C" w:rsidRPr="00B9356C" w14:paraId="1012E436" w14:textId="77777777" w:rsidTr="00694576">
        <w:tc>
          <w:tcPr>
            <w:tcW w:w="9016" w:type="dxa"/>
          </w:tcPr>
          <w:p w14:paraId="2454076D" w14:textId="77777777" w:rsidR="00B9356C" w:rsidRPr="00B9356C" w:rsidRDefault="00B9356C" w:rsidP="00B9356C">
            <w:pPr>
              <w:pStyle w:val="NoSpacing"/>
              <w:rPr>
                <w:rFonts w:ascii="Sassoon Primary Rg" w:hAnsi="Sassoon Primary Rg"/>
                <w:sz w:val="24"/>
                <w:szCs w:val="24"/>
              </w:rPr>
            </w:pPr>
          </w:p>
          <w:p w14:paraId="46ADA3A9" w14:textId="77777777" w:rsidR="00B9356C" w:rsidRDefault="00B9356C" w:rsidP="00B9356C">
            <w:pPr>
              <w:pStyle w:val="NormalWeb"/>
              <w:spacing w:before="0" w:beforeAutospacing="0" w:after="0" w:afterAutospacing="0"/>
              <w:rPr>
                <w:rFonts w:ascii="Sassoon Primary Rg" w:hAnsi="Sassoon Primary Rg" w:cs="Arial"/>
                <w:b/>
                <w:bCs/>
                <w:color w:val="000000"/>
              </w:rPr>
            </w:pPr>
            <w:r w:rsidRPr="00B9356C">
              <w:rPr>
                <w:rFonts w:ascii="Sassoon Primary Rg" w:hAnsi="Sassoon Primary Rg" w:cs="Arial"/>
                <w:b/>
                <w:bCs/>
                <w:color w:val="000000"/>
              </w:rPr>
              <w:t>Managing younger children’s anxiety</w:t>
            </w:r>
          </w:p>
          <w:p w14:paraId="0E6C53AE" w14:textId="77777777" w:rsidR="00B9356C" w:rsidRPr="00B9356C" w:rsidRDefault="00B9356C" w:rsidP="00B9356C">
            <w:pPr>
              <w:pStyle w:val="NormalWeb"/>
              <w:spacing w:before="0" w:beforeAutospacing="0" w:after="0" w:afterAutospacing="0"/>
              <w:rPr>
                <w:rFonts w:ascii="Sassoon Primary Rg" w:hAnsi="Sassoon Primary Rg" w:cs="Arial"/>
                <w:color w:val="333333"/>
              </w:rPr>
            </w:pPr>
          </w:p>
          <w:p w14:paraId="6CD2E00C" w14:textId="77777777" w:rsidR="00B9356C" w:rsidRPr="00B9356C" w:rsidRDefault="00B9356C" w:rsidP="00B9356C">
            <w:pPr>
              <w:pStyle w:val="NormalWeb"/>
              <w:spacing w:before="0" w:beforeAutospacing="0" w:after="0" w:afterAutospacing="0"/>
              <w:rPr>
                <w:rFonts w:ascii="Sassoon Primary Rg" w:hAnsi="Sassoon Primary Rg" w:cs="Arial"/>
                <w:color w:val="333333"/>
              </w:rPr>
            </w:pPr>
            <w:r w:rsidRPr="00B9356C">
              <w:rPr>
                <w:rFonts w:ascii="Sassoon Primary Rg" w:hAnsi="Sassoon Primary Rg" w:cs="Arial"/>
                <w:color w:val="000000"/>
              </w:rPr>
              <w:t>Mindful and relaxation exercises that parents can do with younger children to help with managing anxiety</w:t>
            </w:r>
          </w:p>
          <w:p w14:paraId="70EA2225" w14:textId="77777777" w:rsidR="00B9356C" w:rsidRPr="00B9356C" w:rsidRDefault="00B9356C" w:rsidP="00B9356C">
            <w:pPr>
              <w:pStyle w:val="NormalWeb"/>
              <w:spacing w:before="0" w:beforeAutospacing="0" w:after="0" w:afterAutospacing="0"/>
              <w:rPr>
                <w:rFonts w:ascii="Sassoon Primary Rg" w:hAnsi="Sassoon Primary Rg" w:cs="Arial"/>
                <w:color w:val="333333"/>
              </w:rPr>
            </w:pPr>
            <w:r w:rsidRPr="00B9356C">
              <w:rPr>
                <w:rFonts w:ascii="Sassoon Primary Rg" w:hAnsi="Sassoon Primary Rg" w:cs="Arial"/>
                <w:color w:val="333333"/>
              </w:rPr>
              <w:t> </w:t>
            </w:r>
          </w:p>
          <w:p w14:paraId="612CD3F5"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23" w:history="1">
              <w:r w:rsidRPr="00B9356C">
                <w:rPr>
                  <w:rStyle w:val="Hyperlink"/>
                  <w:rFonts w:ascii="Sassoon Primary Rg" w:hAnsi="Sassoon Primary Rg" w:cs="Arial"/>
                  <w:color w:val="337AB7"/>
                </w:rPr>
                <w:t> https://www.headspace.com/meditation-101/what-is-meditation</w:t>
              </w:r>
            </w:hyperlink>
          </w:p>
          <w:p w14:paraId="0FCC5B36" w14:textId="77777777" w:rsidR="00B9356C" w:rsidRPr="00B9356C" w:rsidRDefault="00B9356C" w:rsidP="00B9356C">
            <w:pPr>
              <w:pStyle w:val="NoSpacing"/>
            </w:pPr>
            <w:r w:rsidRPr="00B9356C">
              <w:t>  </w:t>
            </w:r>
          </w:p>
          <w:p w14:paraId="2DD3EE1A"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24" w:history="1">
              <w:r w:rsidRPr="00B9356C">
                <w:rPr>
                  <w:rStyle w:val="Hyperlink"/>
                  <w:rFonts w:ascii="Sassoon Primary Rg" w:hAnsi="Sassoon Primary Rg" w:cs="Arial"/>
                  <w:color w:val="337AB7"/>
                </w:rPr>
                <w:t>https://www.youtube.com/user/CosmicKidsYoga</w:t>
              </w:r>
            </w:hyperlink>
          </w:p>
          <w:p w14:paraId="366219DD" w14:textId="77777777" w:rsidR="00B9356C" w:rsidRDefault="00B9356C" w:rsidP="00B9356C">
            <w:pPr>
              <w:pStyle w:val="NoSpacing"/>
            </w:pPr>
            <w:r w:rsidRPr="00B9356C">
              <w:t> </w:t>
            </w:r>
          </w:p>
          <w:p w14:paraId="6C86F286" w14:textId="77777777" w:rsidR="00B9356C" w:rsidRPr="00B9356C" w:rsidRDefault="00B9356C" w:rsidP="00B9356C">
            <w:pPr>
              <w:pStyle w:val="NoSpacing"/>
            </w:pPr>
          </w:p>
        </w:tc>
      </w:tr>
    </w:tbl>
    <w:p w14:paraId="3FC9A3E4" w14:textId="77777777" w:rsidR="00B9356C" w:rsidRDefault="00B9356C" w:rsidP="00B9356C">
      <w:pPr>
        <w:pStyle w:val="NoSpacing"/>
        <w:rPr>
          <w:rFonts w:ascii="Sassoon Primary Rg" w:hAnsi="Sassoon Primary Rg"/>
          <w:sz w:val="24"/>
          <w:szCs w:val="24"/>
        </w:rPr>
      </w:pPr>
    </w:p>
    <w:p w14:paraId="35A1251D" w14:textId="77777777" w:rsidR="00B9356C" w:rsidRDefault="00B9356C" w:rsidP="00B9356C">
      <w:pPr>
        <w:pStyle w:val="NoSpacing"/>
        <w:rPr>
          <w:rFonts w:ascii="Sassoon Primary Rg" w:hAnsi="Sassoon Primary Rg"/>
          <w:sz w:val="24"/>
          <w:szCs w:val="24"/>
        </w:rPr>
      </w:pPr>
    </w:p>
    <w:p w14:paraId="0219A7B9" w14:textId="77777777" w:rsidR="00B9356C" w:rsidRDefault="00B9356C" w:rsidP="00B9356C">
      <w:pPr>
        <w:pStyle w:val="NoSpacing"/>
        <w:rPr>
          <w:rFonts w:ascii="Sassoon Primary Rg" w:hAnsi="Sassoon Primary Rg"/>
          <w:sz w:val="24"/>
          <w:szCs w:val="24"/>
        </w:rPr>
      </w:pPr>
    </w:p>
    <w:p w14:paraId="2D44240C" w14:textId="77777777" w:rsidR="00B9356C" w:rsidRDefault="00B9356C" w:rsidP="00B9356C">
      <w:pPr>
        <w:pStyle w:val="NoSpacing"/>
        <w:rPr>
          <w:rFonts w:ascii="Sassoon Primary Rg" w:hAnsi="Sassoon Primary Rg"/>
          <w:sz w:val="24"/>
          <w:szCs w:val="24"/>
        </w:rPr>
      </w:pPr>
    </w:p>
    <w:p w14:paraId="2A27B0E9" w14:textId="77777777" w:rsidR="00B9356C" w:rsidRDefault="00B9356C" w:rsidP="00B9356C">
      <w:pPr>
        <w:pStyle w:val="NoSpacing"/>
        <w:rPr>
          <w:rFonts w:ascii="Sassoon Primary Rg" w:hAnsi="Sassoon Primary Rg"/>
          <w:sz w:val="24"/>
          <w:szCs w:val="24"/>
        </w:rPr>
      </w:pPr>
    </w:p>
    <w:p w14:paraId="4FBAAF3D" w14:textId="77777777" w:rsidR="00B9356C" w:rsidRDefault="00B9356C" w:rsidP="00B9356C">
      <w:pPr>
        <w:pStyle w:val="NoSpacing"/>
        <w:rPr>
          <w:rFonts w:ascii="Sassoon Primary Rg" w:hAnsi="Sassoon Primary Rg"/>
          <w:sz w:val="24"/>
          <w:szCs w:val="24"/>
        </w:rPr>
      </w:pPr>
    </w:p>
    <w:p w14:paraId="47E193C5" w14:textId="77777777" w:rsidR="00B9356C" w:rsidRDefault="00B9356C" w:rsidP="00B9356C">
      <w:pPr>
        <w:pStyle w:val="NoSpacing"/>
        <w:rPr>
          <w:rFonts w:ascii="Sassoon Primary Rg" w:hAnsi="Sassoon Primary Rg"/>
          <w:sz w:val="24"/>
          <w:szCs w:val="24"/>
        </w:rPr>
      </w:pPr>
    </w:p>
    <w:p w14:paraId="33EED9E3" w14:textId="77777777" w:rsidR="00B9356C" w:rsidRDefault="00B9356C" w:rsidP="00B9356C">
      <w:pPr>
        <w:pStyle w:val="NoSpacing"/>
        <w:rPr>
          <w:rFonts w:ascii="Sassoon Primary Rg" w:hAnsi="Sassoon Primary Rg"/>
          <w:sz w:val="24"/>
          <w:szCs w:val="24"/>
        </w:rPr>
      </w:pPr>
    </w:p>
    <w:p w14:paraId="6D29B3D3" w14:textId="77777777" w:rsidR="00B9356C" w:rsidRDefault="00B9356C" w:rsidP="00B9356C">
      <w:pPr>
        <w:pStyle w:val="NoSpacing"/>
        <w:rPr>
          <w:rFonts w:ascii="Sassoon Primary Rg" w:hAnsi="Sassoon Primary Rg"/>
          <w:sz w:val="24"/>
          <w:szCs w:val="24"/>
        </w:rPr>
      </w:pPr>
    </w:p>
    <w:p w14:paraId="73E4A81A" w14:textId="77777777" w:rsidR="00B9356C" w:rsidRDefault="00B9356C" w:rsidP="00B9356C">
      <w:pPr>
        <w:pStyle w:val="NoSpacing"/>
        <w:rPr>
          <w:rFonts w:ascii="Sassoon Primary Rg" w:hAnsi="Sassoon Primary Rg"/>
          <w:sz w:val="24"/>
          <w:szCs w:val="24"/>
        </w:rPr>
      </w:pPr>
    </w:p>
    <w:p w14:paraId="2611D06D" w14:textId="77777777" w:rsidR="00B9356C" w:rsidRDefault="00B9356C" w:rsidP="00B9356C">
      <w:pPr>
        <w:pStyle w:val="NoSpacing"/>
        <w:rPr>
          <w:rFonts w:ascii="Sassoon Primary Rg" w:hAnsi="Sassoon Primary Rg"/>
          <w:sz w:val="24"/>
          <w:szCs w:val="24"/>
        </w:rPr>
      </w:pPr>
    </w:p>
    <w:p w14:paraId="1475BD7E" w14:textId="77777777" w:rsidR="00B9356C" w:rsidRDefault="00B9356C" w:rsidP="00B9356C">
      <w:pPr>
        <w:pStyle w:val="NoSpacing"/>
        <w:rPr>
          <w:rFonts w:ascii="Sassoon Primary Rg" w:hAnsi="Sassoon Primary Rg"/>
          <w:sz w:val="24"/>
          <w:szCs w:val="24"/>
        </w:rPr>
      </w:pPr>
      <w:bookmarkStart w:id="0" w:name="_GoBack"/>
      <w:bookmarkEnd w:id="0"/>
    </w:p>
    <w:p w14:paraId="03F340BA" w14:textId="77777777" w:rsidR="00B9356C" w:rsidRDefault="00B9356C" w:rsidP="00B9356C">
      <w:pPr>
        <w:pStyle w:val="NoSpacing"/>
        <w:rPr>
          <w:rFonts w:ascii="Sassoon Primary Rg" w:hAnsi="Sassoon Primary Rg"/>
          <w:sz w:val="24"/>
          <w:szCs w:val="24"/>
        </w:rPr>
      </w:pPr>
    </w:p>
    <w:tbl>
      <w:tblPr>
        <w:tblStyle w:val="TableGrid"/>
        <w:tblW w:w="0" w:type="auto"/>
        <w:tblLook w:val="04A0" w:firstRow="1" w:lastRow="0" w:firstColumn="1" w:lastColumn="0" w:noHBand="0" w:noVBand="1"/>
      </w:tblPr>
      <w:tblGrid>
        <w:gridCol w:w="9016"/>
      </w:tblGrid>
      <w:tr w:rsidR="00B9356C" w:rsidRPr="00B9356C" w14:paraId="16BE65A8" w14:textId="77777777" w:rsidTr="00694576">
        <w:tc>
          <w:tcPr>
            <w:tcW w:w="9016" w:type="dxa"/>
          </w:tcPr>
          <w:p w14:paraId="2606CAA8" w14:textId="77777777" w:rsidR="00B9356C" w:rsidRPr="00B9356C" w:rsidRDefault="00B9356C" w:rsidP="00694576">
            <w:pPr>
              <w:pStyle w:val="NoSpacing"/>
              <w:rPr>
                <w:rFonts w:ascii="Sassoon Primary Rg" w:hAnsi="Sassoon Primary Rg"/>
                <w:sz w:val="24"/>
                <w:szCs w:val="24"/>
              </w:rPr>
            </w:pPr>
          </w:p>
          <w:p w14:paraId="6D995383" w14:textId="77777777" w:rsidR="00B9356C" w:rsidRPr="00B9356C" w:rsidRDefault="00B9356C" w:rsidP="00694576">
            <w:pPr>
              <w:pStyle w:val="NormalWeb"/>
              <w:spacing w:before="0" w:beforeAutospacing="0" w:after="150" w:afterAutospacing="0"/>
              <w:rPr>
                <w:rFonts w:ascii="Sassoon Primary Rg" w:hAnsi="Sassoon Primary Rg" w:cs="Arial"/>
                <w:color w:val="333333"/>
                <w:sz w:val="21"/>
                <w:szCs w:val="21"/>
              </w:rPr>
            </w:pPr>
            <w:r w:rsidRPr="00B9356C">
              <w:rPr>
                <w:rStyle w:val="Strong"/>
                <w:rFonts w:ascii="Sassoon Primary Rg" w:hAnsi="Sassoon Primary Rg" w:cs="Arial"/>
                <w:color w:val="333333"/>
              </w:rPr>
              <w:t>Helplines and Support</w:t>
            </w:r>
            <w:r>
              <w:rPr>
                <w:rStyle w:val="Strong"/>
                <w:rFonts w:ascii="Sassoon Primary Rg" w:hAnsi="Sassoon Primary Rg" w:cs="Arial"/>
                <w:color w:val="333333"/>
              </w:rPr>
              <w:t>:</w:t>
            </w:r>
          </w:p>
          <w:p w14:paraId="2E25C98B" w14:textId="77777777" w:rsidR="00B9356C" w:rsidRPr="00B9356C" w:rsidRDefault="00B9356C" w:rsidP="00694576">
            <w:pPr>
              <w:pStyle w:val="NormalWeb"/>
              <w:spacing w:before="0" w:beforeAutospacing="0" w:after="150" w:afterAutospacing="0"/>
              <w:rPr>
                <w:rFonts w:ascii="Sassoon Primary Rg" w:hAnsi="Sassoon Primary Rg" w:cs="Arial"/>
                <w:color w:val="333333"/>
                <w:sz w:val="21"/>
                <w:szCs w:val="21"/>
              </w:rPr>
            </w:pPr>
          </w:p>
          <w:p w14:paraId="7AB1A432"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1"/>
                <w:szCs w:val="21"/>
              </w:rPr>
            </w:pPr>
            <w:hyperlink r:id="rId25" w:history="1">
              <w:r w:rsidRPr="00B9356C">
                <w:rPr>
                  <w:rStyle w:val="Hyperlink"/>
                  <w:rFonts w:ascii="Sassoon Primary Rg" w:hAnsi="Sassoon Primary Rg" w:cs="Arial"/>
                  <w:color w:val="337AB7"/>
                </w:rPr>
                <w:t>https://www.nhs.uk/conditions/stress-anxiety-depression/mental-health-helplines/</w:t>
              </w:r>
            </w:hyperlink>
          </w:p>
          <w:p w14:paraId="0BF5160B" w14:textId="77777777" w:rsidR="00B9356C" w:rsidRPr="00B9356C" w:rsidRDefault="00B9356C" w:rsidP="00B9356C">
            <w:pPr>
              <w:pStyle w:val="NoSpacing"/>
              <w:rPr>
                <w:rFonts w:ascii="Sassoon Primary Rg" w:hAnsi="Sassoon Primary Rg"/>
                <w:sz w:val="21"/>
                <w:szCs w:val="21"/>
              </w:rPr>
            </w:pPr>
            <w:r w:rsidRPr="00B9356C">
              <w:rPr>
                <w:rFonts w:ascii="Sassoon Primary Rg" w:hAnsi="Sassoon Primary Rg"/>
              </w:rPr>
              <w:t> </w:t>
            </w:r>
          </w:p>
          <w:p w14:paraId="545B4B7B"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1"/>
                <w:szCs w:val="21"/>
              </w:rPr>
            </w:pPr>
            <w:hyperlink r:id="rId26" w:history="1">
              <w:r w:rsidRPr="00B9356C">
                <w:rPr>
                  <w:rStyle w:val="Hyperlink"/>
                  <w:rFonts w:ascii="Sassoon Primary Rg" w:hAnsi="Sassoon Primary Rg" w:cs="Arial"/>
                  <w:color w:val="337AB7"/>
                </w:rPr>
                <w:t>https://www.samaritans.org/</w:t>
              </w:r>
            </w:hyperlink>
          </w:p>
          <w:p w14:paraId="4D6BA352" w14:textId="77777777" w:rsidR="00B9356C" w:rsidRPr="00B9356C" w:rsidRDefault="00B9356C" w:rsidP="00B9356C">
            <w:pPr>
              <w:pStyle w:val="NoSpacing"/>
              <w:rPr>
                <w:rFonts w:ascii="Sassoon Primary Rg" w:hAnsi="Sassoon Primary Rg"/>
                <w:sz w:val="21"/>
                <w:szCs w:val="21"/>
              </w:rPr>
            </w:pPr>
            <w:r w:rsidRPr="00B9356C">
              <w:rPr>
                <w:rFonts w:ascii="Sassoon Primary Rg" w:hAnsi="Sassoon Primary Rg"/>
              </w:rPr>
              <w:t> </w:t>
            </w:r>
          </w:p>
          <w:p w14:paraId="3565615F"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1"/>
                <w:szCs w:val="21"/>
              </w:rPr>
            </w:pPr>
            <w:hyperlink r:id="rId27" w:history="1">
              <w:r w:rsidRPr="00B9356C">
                <w:rPr>
                  <w:rStyle w:val="Hyperlink"/>
                  <w:rFonts w:ascii="Sassoon Primary Rg" w:hAnsi="Sassoon Primary Rg" w:cs="Arial"/>
                  <w:color w:val="337AB7"/>
                </w:rPr>
                <w:t>www.nspcc.org.uk</w:t>
              </w:r>
            </w:hyperlink>
          </w:p>
          <w:p w14:paraId="0D555886" w14:textId="77777777" w:rsidR="00B9356C" w:rsidRPr="00B9356C" w:rsidRDefault="00B9356C" w:rsidP="00B9356C">
            <w:pPr>
              <w:pStyle w:val="NoSpacing"/>
              <w:rPr>
                <w:rFonts w:ascii="Sassoon Primary Rg" w:hAnsi="Sassoon Primary Rg"/>
              </w:rPr>
            </w:pPr>
          </w:p>
          <w:p w14:paraId="1E31CC72"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1"/>
                <w:szCs w:val="21"/>
              </w:rPr>
            </w:pPr>
            <w:hyperlink r:id="rId28" w:history="1">
              <w:r w:rsidRPr="00B9356C">
                <w:rPr>
                  <w:rStyle w:val="Hyperlink"/>
                  <w:rFonts w:ascii="Sassoon Primary Rg" w:hAnsi="Sassoon Primary Rg" w:cs="Arial"/>
                  <w:color w:val="337AB7"/>
                </w:rPr>
                <w:t>www.refuge.org.uk</w:t>
              </w:r>
            </w:hyperlink>
          </w:p>
          <w:p w14:paraId="777CFAFE" w14:textId="77777777" w:rsidR="00B9356C" w:rsidRPr="00B9356C" w:rsidRDefault="00B9356C" w:rsidP="00B9356C">
            <w:pPr>
              <w:pStyle w:val="NoSpacing"/>
              <w:rPr>
                <w:rFonts w:ascii="Sassoon Primary Rg" w:hAnsi="Sassoon Primary Rg"/>
                <w:sz w:val="21"/>
                <w:szCs w:val="21"/>
              </w:rPr>
            </w:pPr>
            <w:r w:rsidRPr="00B9356C">
              <w:rPr>
                <w:rFonts w:ascii="Sassoon Primary Rg" w:hAnsi="Sassoon Primary Rg"/>
              </w:rPr>
              <w:t> </w:t>
            </w:r>
          </w:p>
          <w:p w14:paraId="10B5CA5A"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1"/>
                <w:szCs w:val="21"/>
              </w:rPr>
            </w:pPr>
            <w:hyperlink r:id="rId29" w:history="1">
              <w:r w:rsidRPr="00B9356C">
                <w:rPr>
                  <w:rStyle w:val="Hyperlink"/>
                  <w:rFonts w:ascii="Sassoon Primary Rg" w:hAnsi="Sassoon Primary Rg" w:cs="Arial"/>
                  <w:color w:val="337AB7"/>
                </w:rPr>
                <w:t>www.cruse.org.uk</w:t>
              </w:r>
            </w:hyperlink>
          </w:p>
          <w:p w14:paraId="29209DB6" w14:textId="77777777" w:rsidR="00B9356C" w:rsidRPr="00B9356C" w:rsidRDefault="00B9356C" w:rsidP="00B9356C">
            <w:pPr>
              <w:pStyle w:val="NoSpacing"/>
              <w:rPr>
                <w:rFonts w:ascii="Sassoon Primary Rg" w:hAnsi="Sassoon Primary Rg"/>
                <w:sz w:val="21"/>
                <w:szCs w:val="21"/>
              </w:rPr>
            </w:pPr>
            <w:r w:rsidRPr="00B9356C">
              <w:rPr>
                <w:rFonts w:ascii="Sassoon Primary Rg" w:hAnsi="Sassoon Primary Rg"/>
              </w:rPr>
              <w:t> </w:t>
            </w:r>
          </w:p>
          <w:p w14:paraId="634F1FBD" w14:textId="77777777" w:rsidR="00B9356C" w:rsidRPr="00B9356C" w:rsidRDefault="00B9356C" w:rsidP="00B9356C">
            <w:pPr>
              <w:pStyle w:val="NormalWeb"/>
              <w:spacing w:before="0" w:beforeAutospacing="0" w:after="150" w:afterAutospacing="0"/>
              <w:rPr>
                <w:rFonts w:ascii="Sassoon Primary Rg" w:hAnsi="Sassoon Primary Rg" w:cs="Arial"/>
                <w:color w:val="333333"/>
              </w:rPr>
            </w:pPr>
            <w:hyperlink r:id="rId30" w:history="1">
              <w:r w:rsidRPr="00B9356C">
                <w:rPr>
                  <w:rStyle w:val="Hyperlink"/>
                  <w:rFonts w:ascii="Sassoon Primary Rg" w:hAnsi="Sassoon Primary Rg" w:cs="Arial"/>
                  <w:color w:val="337AB7"/>
                </w:rPr>
                <w:t>https://www.anxietyuk.org.uk/</w:t>
              </w:r>
            </w:hyperlink>
          </w:p>
          <w:p w14:paraId="6D818095" w14:textId="77777777" w:rsidR="00B9356C" w:rsidRPr="00B9356C" w:rsidRDefault="00B9356C" w:rsidP="00B9356C">
            <w:pPr>
              <w:pStyle w:val="NoSpacing"/>
            </w:pPr>
          </w:p>
          <w:p w14:paraId="1C2EB5B0" w14:textId="77777777" w:rsidR="00B9356C" w:rsidRPr="00B9356C" w:rsidRDefault="00B9356C" w:rsidP="00B9356C">
            <w:pPr>
              <w:pStyle w:val="NormalWeb"/>
              <w:spacing w:before="0" w:beforeAutospacing="0" w:after="150" w:afterAutospacing="0"/>
              <w:rPr>
                <w:rFonts w:ascii="Sassoon Primary Rg" w:hAnsi="Sassoon Primary Rg" w:cs="Arial"/>
                <w:color w:val="333333"/>
                <w:sz w:val="21"/>
                <w:szCs w:val="21"/>
              </w:rPr>
            </w:pPr>
            <w:hyperlink r:id="rId31" w:history="1">
              <w:r w:rsidRPr="00B9356C">
                <w:rPr>
                  <w:rStyle w:val="Hyperlink"/>
                  <w:rFonts w:ascii="Sassoon Primary Rg" w:hAnsi="Sassoon Primary Rg" w:cs="Arial"/>
                  <w:color w:val="337AB7"/>
                </w:rPr>
                <w:t>https://www.supportline.org.uk/problems/depression/</w:t>
              </w:r>
            </w:hyperlink>
          </w:p>
          <w:p w14:paraId="46FCE798" w14:textId="77777777" w:rsidR="00B9356C" w:rsidRPr="00B9356C" w:rsidRDefault="00B9356C" w:rsidP="00B9356C">
            <w:pPr>
              <w:pStyle w:val="NoSpacing"/>
            </w:pPr>
            <w:r w:rsidRPr="00B9356C">
              <w:t> </w:t>
            </w:r>
          </w:p>
          <w:p w14:paraId="6F4D9712" w14:textId="77777777" w:rsidR="00B9356C" w:rsidRPr="00B9356C" w:rsidRDefault="00B9356C" w:rsidP="00694576">
            <w:pPr>
              <w:pStyle w:val="NormalWeb"/>
              <w:spacing w:before="0" w:beforeAutospacing="0" w:after="150" w:afterAutospacing="0"/>
              <w:rPr>
                <w:rFonts w:ascii="Sassoon Primary Rg" w:hAnsi="Sassoon Primary Rg" w:cs="Arial"/>
                <w:color w:val="333333"/>
                <w:sz w:val="20"/>
                <w:szCs w:val="22"/>
              </w:rPr>
            </w:pPr>
            <w:hyperlink r:id="rId32" w:history="1">
              <w:r w:rsidRPr="00B9356C">
                <w:rPr>
                  <w:rStyle w:val="Hyperlink"/>
                  <w:rFonts w:ascii="Sassoon Primary Rg" w:hAnsi="Sassoon Primary Rg" w:cs="Arial"/>
                  <w:color w:val="337AB7"/>
                  <w:sz w:val="20"/>
                  <w:szCs w:val="22"/>
                </w:rPr>
                <w:t>https://www.derbyshirehealthcareft.nhs.uk/getting-help/coronavirus-covid-19/mental-health-support-line</w:t>
              </w:r>
            </w:hyperlink>
          </w:p>
          <w:p w14:paraId="0EA97A1D" w14:textId="77777777" w:rsidR="00B9356C" w:rsidRPr="00B9356C" w:rsidRDefault="00B9356C" w:rsidP="00694576">
            <w:pPr>
              <w:pStyle w:val="NoSpacing"/>
            </w:pPr>
            <w:r w:rsidRPr="00B9356C">
              <w:t> </w:t>
            </w:r>
          </w:p>
        </w:tc>
      </w:tr>
    </w:tbl>
    <w:p w14:paraId="214E9D93" w14:textId="77777777" w:rsidR="00B9356C" w:rsidRDefault="00B9356C" w:rsidP="00B9356C">
      <w:pPr>
        <w:pStyle w:val="NoSpacing"/>
        <w:rPr>
          <w:rFonts w:ascii="Sassoon Primary Rg" w:hAnsi="Sassoon Primary Rg"/>
          <w:sz w:val="24"/>
          <w:szCs w:val="24"/>
        </w:rPr>
      </w:pPr>
    </w:p>
    <w:p w14:paraId="5FFFC513" w14:textId="77777777" w:rsidR="00B9356C" w:rsidRPr="00B9356C" w:rsidRDefault="00B9356C" w:rsidP="00B9356C">
      <w:pPr>
        <w:pStyle w:val="NoSpacing"/>
        <w:rPr>
          <w:rFonts w:ascii="Sassoon Primary Rg" w:hAnsi="Sassoon Primary Rg"/>
          <w:sz w:val="24"/>
          <w:szCs w:val="24"/>
        </w:rPr>
      </w:pPr>
    </w:p>
    <w:p w14:paraId="72385E57" w14:textId="77777777" w:rsidR="00B9356C" w:rsidRPr="00B9356C" w:rsidRDefault="00B9356C" w:rsidP="00B9356C">
      <w:pPr>
        <w:pStyle w:val="NoSpacing"/>
        <w:rPr>
          <w:rFonts w:ascii="Sassoon Primary Rg" w:hAnsi="Sassoon Primary Rg"/>
        </w:rPr>
      </w:pPr>
    </w:p>
    <w:sectPr w:rsidR="00B9356C" w:rsidRPr="00B9356C" w:rsidSect="00B9356C">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assoon Primary Rg">
    <w:panose1 w:val="02000606020000020004"/>
    <w:charset w:val="00"/>
    <w:family w:val="auto"/>
    <w:pitch w:val="variable"/>
    <w:sig w:usb0="800000AF" w:usb1="4000004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56C"/>
    <w:rsid w:val="00B9356C"/>
    <w:rsid w:val="00FD5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18D03"/>
  <w15:chartTrackingRefBased/>
  <w15:docId w15:val="{2A96F946-9942-4C86-B7F7-1B78ADF77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356C"/>
    <w:pPr>
      <w:spacing w:after="0" w:line="240" w:lineRule="auto"/>
    </w:pPr>
  </w:style>
  <w:style w:type="table" w:styleId="TableGrid">
    <w:name w:val="Table Grid"/>
    <w:basedOn w:val="TableNormal"/>
    <w:uiPriority w:val="39"/>
    <w:rsid w:val="00B93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35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356C"/>
    <w:rPr>
      <w:b/>
      <w:bCs/>
    </w:rPr>
  </w:style>
  <w:style w:type="character" w:styleId="Hyperlink">
    <w:name w:val="Hyperlink"/>
    <w:basedOn w:val="DefaultParagraphFont"/>
    <w:uiPriority w:val="99"/>
    <w:semiHidden/>
    <w:unhideWhenUsed/>
    <w:rsid w:val="00B935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2239572">
      <w:bodyDiv w:val="1"/>
      <w:marLeft w:val="0"/>
      <w:marRight w:val="0"/>
      <w:marTop w:val="0"/>
      <w:marBottom w:val="0"/>
      <w:divBdr>
        <w:top w:val="none" w:sz="0" w:space="0" w:color="auto"/>
        <w:left w:val="none" w:sz="0" w:space="0" w:color="auto"/>
        <w:bottom w:val="none" w:sz="0" w:space="0" w:color="auto"/>
        <w:right w:val="none" w:sz="0" w:space="0" w:color="auto"/>
      </w:divBdr>
    </w:div>
    <w:div w:id="1552887519">
      <w:bodyDiv w:val="1"/>
      <w:marLeft w:val="0"/>
      <w:marRight w:val="0"/>
      <w:marTop w:val="0"/>
      <w:marBottom w:val="0"/>
      <w:divBdr>
        <w:top w:val="none" w:sz="0" w:space="0" w:color="auto"/>
        <w:left w:val="none" w:sz="0" w:space="0" w:color="auto"/>
        <w:bottom w:val="none" w:sz="0" w:space="0" w:color="auto"/>
        <w:right w:val="none" w:sz="0" w:space="0" w:color="auto"/>
      </w:divBdr>
    </w:div>
    <w:div w:id="1780491125">
      <w:bodyDiv w:val="1"/>
      <w:marLeft w:val="0"/>
      <w:marRight w:val="0"/>
      <w:marTop w:val="0"/>
      <w:marBottom w:val="0"/>
      <w:divBdr>
        <w:top w:val="none" w:sz="0" w:space="0" w:color="auto"/>
        <w:left w:val="none" w:sz="0" w:space="0" w:color="auto"/>
        <w:bottom w:val="none" w:sz="0" w:space="0" w:color="auto"/>
        <w:right w:val="none" w:sz="0" w:space="0" w:color="auto"/>
      </w:divBdr>
    </w:div>
    <w:div w:id="1832133787">
      <w:bodyDiv w:val="1"/>
      <w:marLeft w:val="0"/>
      <w:marRight w:val="0"/>
      <w:marTop w:val="0"/>
      <w:marBottom w:val="0"/>
      <w:divBdr>
        <w:top w:val="none" w:sz="0" w:space="0" w:color="auto"/>
        <w:left w:val="none" w:sz="0" w:space="0" w:color="auto"/>
        <w:bottom w:val="none" w:sz="0" w:space="0" w:color="auto"/>
        <w:right w:val="none" w:sz="0" w:space="0" w:color="auto"/>
      </w:divBdr>
    </w:div>
    <w:div w:id="1843353752">
      <w:bodyDiv w:val="1"/>
      <w:marLeft w:val="0"/>
      <w:marRight w:val="0"/>
      <w:marTop w:val="0"/>
      <w:marBottom w:val="0"/>
      <w:divBdr>
        <w:top w:val="none" w:sz="0" w:space="0" w:color="auto"/>
        <w:left w:val="none" w:sz="0" w:space="0" w:color="auto"/>
        <w:bottom w:val="none" w:sz="0" w:space="0" w:color="auto"/>
        <w:right w:val="none" w:sz="0" w:space="0" w:color="auto"/>
      </w:divBdr>
    </w:div>
    <w:div w:id="203896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nafreud.org/" TargetMode="External"/><Relationship Id="rId18" Type="http://schemas.openxmlformats.org/officeDocument/2006/relationships/hyperlink" Target="https://www.pocketmindfulness.com/6-mindfulness-exercises-you-can-try-today/" TargetMode="External"/><Relationship Id="rId26" Type="http://schemas.openxmlformats.org/officeDocument/2006/relationships/hyperlink" Target="https://www.samaritans.org/" TargetMode="External"/><Relationship Id="rId3" Type="http://schemas.openxmlformats.org/officeDocument/2006/relationships/customXml" Target="../customXml/item3.xml"/><Relationship Id="rId21" Type="http://schemas.openxmlformats.org/officeDocument/2006/relationships/hyperlink" Target="https://www.mind.org.uk/information-support/drugs-and-treatments/mindfulness/mindfulness-exercises-tips/"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headstogether.org.uk/" TargetMode="External"/><Relationship Id="rId17" Type="http://schemas.openxmlformats.org/officeDocument/2006/relationships/hyperlink" Target="https://www.helpguide.org/harvard/benefits-of-mindfulness.htm" TargetMode="External"/><Relationship Id="rId25" Type="http://schemas.openxmlformats.org/officeDocument/2006/relationships/hyperlink" Target="https://www.nhs.uk/conditions/stress-anxiety-depression/mental-health-helplin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ethink.org/advice-and-information/about-mental-illness/learn-more-about-conditions/depression/?gclid=EAIaIQobChMI9py4mOj26AIVWOvtCh36bwEhEAAYAyAAEgINY_D_BwE" TargetMode="External"/><Relationship Id="rId20" Type="http://schemas.openxmlformats.org/officeDocument/2006/relationships/hyperlink" Target="https://www.mindful.org/10-ways-mindful-work/" TargetMode="External"/><Relationship Id="rId29" Type="http://schemas.openxmlformats.org/officeDocument/2006/relationships/hyperlink" Target="http://www.cruse.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teach/five-ways-to-help-childrens-wellbeing/zfb2d6f" TargetMode="External"/><Relationship Id="rId24" Type="http://schemas.openxmlformats.org/officeDocument/2006/relationships/hyperlink" Target="https://www.youtube.com/user/CosmicKidsYoga" TargetMode="External"/><Relationship Id="rId32" Type="http://schemas.openxmlformats.org/officeDocument/2006/relationships/hyperlink" Target="https://www.derbyshirehealthcareft.nhs.uk/getting-help/coronavirus-covid-19/mental-health-support-line" TargetMode="External"/><Relationship Id="rId5" Type="http://schemas.openxmlformats.org/officeDocument/2006/relationships/settings" Target="settings.xml"/><Relationship Id="rId15" Type="http://schemas.openxmlformats.org/officeDocument/2006/relationships/hyperlink" Target="https://www.nhs.uk/oneyou/every-mind-matters/?WT.tsrc=Search&amp;WT.mc_id=MentalHealthGeneric&amp;gclid=EAIaIQobChMI6O-b9-H26AIVmrh3Ch1SUAILEAAYAiAAEgLkBPD_BwE" TargetMode="External"/><Relationship Id="rId23" Type="http://schemas.openxmlformats.org/officeDocument/2006/relationships/hyperlink" Target="https://www.headspace.com/meditation-101/what-is-meditation" TargetMode="External"/><Relationship Id="rId28" Type="http://schemas.openxmlformats.org/officeDocument/2006/relationships/hyperlink" Target="http://www.refuge.org.uk/" TargetMode="External"/><Relationship Id="rId10" Type="http://schemas.openxmlformats.org/officeDocument/2006/relationships/hyperlink" Target="https://www.livewellderby.co.uk/" TargetMode="External"/><Relationship Id="rId19" Type="http://schemas.openxmlformats.org/officeDocument/2006/relationships/hyperlink" Target="https://www.mind.org.uk/information-support/drugs-and-treatments/mindfulness/about-mindfulness/" TargetMode="External"/><Relationship Id="rId31" Type="http://schemas.openxmlformats.org/officeDocument/2006/relationships/hyperlink" Target="https://www.supportline.org.uk/problems/depression/" TargetMode="External"/><Relationship Id="rId4" Type="http://schemas.openxmlformats.org/officeDocument/2006/relationships/styles" Target="styles.xml"/><Relationship Id="rId9" Type="http://schemas.openxmlformats.org/officeDocument/2006/relationships/hyperlink" Target="https://youngminds.org.uk/find-help/looking-after-yourself/" TargetMode="External"/><Relationship Id="rId14" Type="http://schemas.openxmlformats.org/officeDocument/2006/relationships/hyperlink" Target="https://www.jwbridgethegap.com/" TargetMode="External"/><Relationship Id="rId22" Type="http://schemas.openxmlformats.org/officeDocument/2006/relationships/hyperlink" Target="https://www.mindful.org/how-to-meditate/" TargetMode="External"/><Relationship Id="rId27" Type="http://schemas.openxmlformats.org/officeDocument/2006/relationships/hyperlink" Target="http://www.nspcc.org.uk/" TargetMode="External"/><Relationship Id="rId30" Type="http://schemas.openxmlformats.org/officeDocument/2006/relationships/hyperlink" Target="https://www.anxietyuk.org.uk/" TargetMode="External"/><Relationship Id="rId8" Type="http://schemas.openxmlformats.org/officeDocument/2006/relationships/hyperlink" Target="https://www.mind.org.uk/information-support/tips-for-everyday-living/wellbeing/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6466E345F4547A2D0EB467D43E49E" ma:contentTypeVersion="8" ma:contentTypeDescription="Create a new document." ma:contentTypeScope="" ma:versionID="9aac09735fcb08614e3808680d6262c0">
  <xsd:schema xmlns:xsd="http://www.w3.org/2001/XMLSchema" xmlns:xs="http://www.w3.org/2001/XMLSchema" xmlns:p="http://schemas.microsoft.com/office/2006/metadata/properties" xmlns:ns3="a66116d0-0e11-4233-9548-c1daa6092448" targetNamespace="http://schemas.microsoft.com/office/2006/metadata/properties" ma:root="true" ma:fieldsID="617bec850dcced134610d299cda60854" ns3:_="">
    <xsd:import namespace="a66116d0-0e11-4233-9548-c1daa60924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6116d0-0e11-4233-9548-c1daa6092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66116d0-0e11-4233-9548-c1daa6092448" xsi:nil="true"/>
  </documentManagement>
</p:properties>
</file>

<file path=customXml/itemProps1.xml><?xml version="1.0" encoding="utf-8"?>
<ds:datastoreItem xmlns:ds="http://schemas.openxmlformats.org/officeDocument/2006/customXml" ds:itemID="{FA871D42-C93D-494B-9813-96266D8E1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6116d0-0e11-4233-9548-c1daa6092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7EB4B-D31C-4A58-8C23-F9D8120FAEC0}">
  <ds:schemaRefs>
    <ds:schemaRef ds:uri="http://schemas.microsoft.com/sharepoint/v3/contenttype/forms"/>
  </ds:schemaRefs>
</ds:datastoreItem>
</file>

<file path=customXml/itemProps3.xml><?xml version="1.0" encoding="utf-8"?>
<ds:datastoreItem xmlns:ds="http://schemas.openxmlformats.org/officeDocument/2006/customXml" ds:itemID="{980BCF3F-CFC9-41AA-8EC2-CE33D5AAEA6C}">
  <ds:schemaRefs>
    <ds:schemaRef ds:uri="http://schemas.microsoft.com/office/2006/metadata/properties"/>
    <ds:schemaRef ds:uri="http://purl.org/dc/dcmitype/"/>
    <ds:schemaRef ds:uri="http://schemas.microsoft.com/office/2006/documentManagement/types"/>
    <ds:schemaRef ds:uri="http://www.w3.org/XML/1998/namespace"/>
    <ds:schemaRef ds:uri="a66116d0-0e11-4233-9548-c1daa6092448"/>
    <ds:schemaRef ds:uri="http://schemas.openxmlformats.org/package/2006/metadata/core-properties"/>
    <ds:schemaRef ds:uri="http://purl.org/dc/terms/"/>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O'Leary</dc:creator>
  <cp:keywords/>
  <dc:description/>
  <cp:lastModifiedBy>John O'Leary</cp:lastModifiedBy>
  <cp:revision>1</cp:revision>
  <dcterms:created xsi:type="dcterms:W3CDTF">2023-05-15T13:30:00Z</dcterms:created>
  <dcterms:modified xsi:type="dcterms:W3CDTF">2023-05-15T13:36:00Z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0x010100FEC6466E345F4547A2D0EB467D43E49E</vt:lpwstr>
  </property>
</Properties>
</file>